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Spec="center" w:tblpY="2521"/>
        <w:tblW w:w="972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864"/>
        <w:gridCol w:w="4864"/>
      </w:tblGrid>
      <w:tr w:rsidR="008D591C" w:rsidRPr="00962957" w14:paraId="7DD6ED60" w14:textId="77777777" w:rsidTr="00D45268">
        <w:trPr>
          <w:trHeight w:val="2016"/>
        </w:trPr>
        <w:tc>
          <w:tcPr>
            <w:tcW w:w="4864" w:type="dxa"/>
            <w:vAlign w:val="center"/>
          </w:tcPr>
          <w:p w14:paraId="09DB1CD5" w14:textId="0B6CE286" w:rsidR="00562719" w:rsidRPr="00962957" w:rsidRDefault="00B54ACE" w:rsidP="007B2D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Design a car for an octopus</w:t>
            </w:r>
          </w:p>
        </w:tc>
        <w:tc>
          <w:tcPr>
            <w:tcW w:w="4864" w:type="dxa"/>
            <w:vAlign w:val="center"/>
          </w:tcPr>
          <w:p w14:paraId="35EDC623" w14:textId="01F4F771" w:rsidR="00562719" w:rsidRPr="00962957" w:rsidRDefault="008A0C53" w:rsidP="007B2D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Create something we would need if the entire country was suddenly underwater</w:t>
            </w:r>
          </w:p>
        </w:tc>
      </w:tr>
      <w:tr w:rsidR="008D591C" w:rsidRPr="00962957" w14:paraId="0365C7FD" w14:textId="77777777" w:rsidTr="00D45268">
        <w:trPr>
          <w:trHeight w:val="2016"/>
        </w:trPr>
        <w:tc>
          <w:tcPr>
            <w:tcW w:w="4864" w:type="dxa"/>
            <w:vAlign w:val="center"/>
          </w:tcPr>
          <w:p w14:paraId="395D72B6" w14:textId="2DC556C9" w:rsidR="00562719" w:rsidRPr="00962957" w:rsidRDefault="008A0C53" w:rsidP="007B2D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Create a new, worldwide currency</w:t>
            </w:r>
          </w:p>
        </w:tc>
        <w:tc>
          <w:tcPr>
            <w:tcW w:w="4864" w:type="dxa"/>
            <w:vAlign w:val="center"/>
          </w:tcPr>
          <w:p w14:paraId="51068D41" w14:textId="5E0C0321" w:rsidR="00562719" w:rsidRPr="00962957" w:rsidRDefault="00B54ACE" w:rsidP="007B2D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Design a school bus for a school of fish</w:t>
            </w:r>
          </w:p>
        </w:tc>
      </w:tr>
      <w:tr w:rsidR="008D591C" w:rsidRPr="00962957" w14:paraId="3CF186F4" w14:textId="77777777" w:rsidTr="00D45268">
        <w:trPr>
          <w:trHeight w:val="2016"/>
        </w:trPr>
        <w:tc>
          <w:tcPr>
            <w:tcW w:w="4864" w:type="dxa"/>
            <w:vAlign w:val="center"/>
          </w:tcPr>
          <w:p w14:paraId="72B5F26C" w14:textId="57A15EE5" w:rsidR="00562719" w:rsidRPr="00962957" w:rsidRDefault="008A0C53" w:rsidP="00B54A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Create a</w:t>
            </w:r>
            <w:r w:rsidR="00B54ACE">
              <w:rPr>
                <w:rFonts w:asciiTheme="majorHAnsi" w:hAnsiTheme="majorHAnsi"/>
              </w:rPr>
              <w:t>n outfit</w:t>
            </w:r>
            <w:r>
              <w:rPr>
                <w:rFonts w:asciiTheme="majorHAnsi" w:hAnsiTheme="majorHAnsi"/>
              </w:rPr>
              <w:t xml:space="preserve"> that can automatically adjust to all weather conditions</w:t>
            </w:r>
            <w:bookmarkStart w:id="0" w:name="_GoBack"/>
            <w:bookmarkEnd w:id="0"/>
          </w:p>
        </w:tc>
        <w:tc>
          <w:tcPr>
            <w:tcW w:w="4864" w:type="dxa"/>
            <w:vAlign w:val="center"/>
          </w:tcPr>
          <w:p w14:paraId="49221E4F" w14:textId="0D60B4F2" w:rsidR="00562719" w:rsidRPr="00962957" w:rsidRDefault="008A0C53" w:rsidP="00B54A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Create </w:t>
            </w:r>
            <w:r w:rsidR="00B54ACE">
              <w:rPr>
                <w:rFonts w:asciiTheme="majorHAnsi" w:hAnsiTheme="majorHAnsi"/>
              </w:rPr>
              <w:t>a superhero persona for a hamster</w:t>
            </w:r>
          </w:p>
        </w:tc>
      </w:tr>
      <w:tr w:rsidR="008D591C" w:rsidRPr="00962957" w14:paraId="223DD21F" w14:textId="77777777" w:rsidTr="00D45268">
        <w:trPr>
          <w:trHeight w:val="2016"/>
        </w:trPr>
        <w:tc>
          <w:tcPr>
            <w:tcW w:w="4864" w:type="dxa"/>
            <w:vAlign w:val="center"/>
          </w:tcPr>
          <w:p w14:paraId="18D318B5" w14:textId="4A3CCEA3" w:rsidR="00562719" w:rsidRPr="00962957" w:rsidRDefault="00B54ACE" w:rsidP="007B2D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Create a skyscraper unlike any you have ever seen</w:t>
            </w:r>
          </w:p>
        </w:tc>
        <w:tc>
          <w:tcPr>
            <w:tcW w:w="4864" w:type="dxa"/>
            <w:vAlign w:val="center"/>
          </w:tcPr>
          <w:p w14:paraId="756797F7" w14:textId="12838DD6" w:rsidR="00562719" w:rsidRPr="00962957" w:rsidRDefault="008A0C53" w:rsidP="007B2D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Create the only pair of shoes you will need for the rest of your life</w:t>
            </w:r>
          </w:p>
        </w:tc>
      </w:tr>
      <w:tr w:rsidR="008D591C" w:rsidRPr="00962957" w14:paraId="1690BB99" w14:textId="77777777" w:rsidTr="00D45268">
        <w:trPr>
          <w:trHeight w:val="2016"/>
        </w:trPr>
        <w:tc>
          <w:tcPr>
            <w:tcW w:w="4864" w:type="dxa"/>
            <w:vAlign w:val="center"/>
          </w:tcPr>
          <w:p w14:paraId="38B2BE9D" w14:textId="5DB2CDE1" w:rsidR="00562719" w:rsidRPr="00962957" w:rsidRDefault="008A0C53" w:rsidP="00B54A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Create a </w:t>
            </w:r>
            <w:r w:rsidR="00B54ACE">
              <w:rPr>
                <w:rFonts w:asciiTheme="majorHAnsi" w:hAnsiTheme="majorHAnsi"/>
              </w:rPr>
              <w:t xml:space="preserve">totally </w:t>
            </w:r>
            <w:r>
              <w:rPr>
                <w:rFonts w:asciiTheme="majorHAnsi" w:hAnsiTheme="majorHAnsi"/>
              </w:rPr>
              <w:t>new sport</w:t>
            </w:r>
          </w:p>
        </w:tc>
        <w:tc>
          <w:tcPr>
            <w:tcW w:w="4864" w:type="dxa"/>
            <w:vAlign w:val="center"/>
          </w:tcPr>
          <w:p w14:paraId="3C474E39" w14:textId="6960F5CB" w:rsidR="00562719" w:rsidRPr="00962957" w:rsidRDefault="008A0C53" w:rsidP="00B54A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Create </w:t>
            </w:r>
            <w:r w:rsidR="00B54ACE">
              <w:rPr>
                <w:rFonts w:asciiTheme="majorHAnsi" w:hAnsiTheme="majorHAnsi"/>
              </w:rPr>
              <w:t>the home of a cat who thinks she’s a mermaid</w:t>
            </w:r>
          </w:p>
        </w:tc>
      </w:tr>
      <w:tr w:rsidR="008D591C" w:rsidRPr="00962957" w14:paraId="2D658215" w14:textId="77777777" w:rsidTr="00D45268">
        <w:trPr>
          <w:trHeight w:val="2016"/>
        </w:trPr>
        <w:tc>
          <w:tcPr>
            <w:tcW w:w="4864" w:type="dxa"/>
            <w:vAlign w:val="center"/>
          </w:tcPr>
          <w:p w14:paraId="5BD6B629" w14:textId="3A83D27A" w:rsidR="00562719" w:rsidRPr="00962957" w:rsidRDefault="008A0C53" w:rsidP="00B54A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Imagine a way to take pictures without </w:t>
            </w:r>
            <w:r w:rsidR="00B54ACE">
              <w:rPr>
                <w:rFonts w:asciiTheme="majorHAnsi" w:hAnsiTheme="majorHAnsi"/>
              </w:rPr>
              <w:t>using your hands</w:t>
            </w:r>
          </w:p>
        </w:tc>
        <w:tc>
          <w:tcPr>
            <w:tcW w:w="4864" w:type="dxa"/>
            <w:vAlign w:val="center"/>
          </w:tcPr>
          <w:p w14:paraId="5717214E" w14:textId="005CE849" w:rsidR="00562719" w:rsidRPr="00962957" w:rsidRDefault="008A0C53" w:rsidP="007B2D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Imagine a way we could have saved the dinosaurs</w:t>
            </w:r>
          </w:p>
        </w:tc>
      </w:tr>
      <w:tr w:rsidR="008D591C" w:rsidRPr="00962957" w14:paraId="3095B9B1" w14:textId="77777777" w:rsidTr="00D45268">
        <w:trPr>
          <w:trHeight w:val="2016"/>
        </w:trPr>
        <w:tc>
          <w:tcPr>
            <w:tcW w:w="4864" w:type="dxa"/>
            <w:vAlign w:val="center"/>
          </w:tcPr>
          <w:p w14:paraId="2A3C23D1" w14:textId="0747ECD3" w:rsidR="00562719" w:rsidRPr="00962957" w:rsidRDefault="008A0C53" w:rsidP="007B2D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Imagine a way to record dreams</w:t>
            </w:r>
          </w:p>
        </w:tc>
        <w:tc>
          <w:tcPr>
            <w:tcW w:w="4864" w:type="dxa"/>
            <w:vAlign w:val="center"/>
          </w:tcPr>
          <w:p w14:paraId="6036C7A4" w14:textId="6D5505E3" w:rsidR="00562719" w:rsidRPr="00962957" w:rsidRDefault="008A0C53" w:rsidP="007B2D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Imagine a way to swim in shark infested water safely without a cage</w:t>
            </w:r>
          </w:p>
        </w:tc>
      </w:tr>
      <w:tr w:rsidR="009B5D1F" w:rsidRPr="00962957" w14:paraId="7D6FC149" w14:textId="77777777" w:rsidTr="00D45268">
        <w:trPr>
          <w:trHeight w:val="2016"/>
        </w:trPr>
        <w:tc>
          <w:tcPr>
            <w:tcW w:w="4864" w:type="dxa"/>
            <w:vAlign w:val="center"/>
          </w:tcPr>
          <w:p w14:paraId="7B019057" w14:textId="71CFB643" w:rsidR="009B5D1F" w:rsidRPr="00962957" w:rsidRDefault="008A0C53" w:rsidP="007B2D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Imagine one technology everyone will have in the future, but no one has now</w:t>
            </w:r>
          </w:p>
        </w:tc>
        <w:tc>
          <w:tcPr>
            <w:tcW w:w="4864" w:type="dxa"/>
            <w:vAlign w:val="center"/>
          </w:tcPr>
          <w:p w14:paraId="060B6008" w14:textId="49630C26" w:rsidR="009B5D1F" w:rsidRPr="00962957" w:rsidRDefault="00B54ACE" w:rsidP="007B2D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Devise your ultimate desk</w:t>
            </w:r>
          </w:p>
        </w:tc>
      </w:tr>
      <w:tr w:rsidR="009B5D1F" w:rsidRPr="00962957" w14:paraId="56DF1D77" w14:textId="77777777" w:rsidTr="00D45268">
        <w:trPr>
          <w:trHeight w:val="2016"/>
        </w:trPr>
        <w:tc>
          <w:tcPr>
            <w:tcW w:w="4864" w:type="dxa"/>
            <w:vAlign w:val="center"/>
          </w:tcPr>
          <w:p w14:paraId="4356F811" w14:textId="59541D93" w:rsidR="009B5D1F" w:rsidRPr="00962957" w:rsidRDefault="008A0C53" w:rsidP="007B2D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Design a safe way to cook without electricity</w:t>
            </w:r>
          </w:p>
        </w:tc>
        <w:tc>
          <w:tcPr>
            <w:tcW w:w="4864" w:type="dxa"/>
            <w:vAlign w:val="center"/>
          </w:tcPr>
          <w:p w14:paraId="7A778967" w14:textId="0AFF7CE7" w:rsidR="009B5D1F" w:rsidRPr="00962957" w:rsidRDefault="008A0C53" w:rsidP="007B2D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Imagine a zoo on Mars</w:t>
            </w:r>
          </w:p>
        </w:tc>
      </w:tr>
      <w:tr w:rsidR="009B5D1F" w:rsidRPr="00962957" w14:paraId="1E227FD6" w14:textId="77777777" w:rsidTr="00D45268">
        <w:trPr>
          <w:trHeight w:val="2016"/>
        </w:trPr>
        <w:tc>
          <w:tcPr>
            <w:tcW w:w="4864" w:type="dxa"/>
            <w:vAlign w:val="center"/>
          </w:tcPr>
          <w:p w14:paraId="487A518B" w14:textId="00C4DAFB" w:rsidR="009B5D1F" w:rsidRPr="00962957" w:rsidRDefault="008A0C53" w:rsidP="00B54A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Create a brand new holiday with its own traditions, rituals, food, activities etc</w:t>
            </w:r>
            <w:r w:rsidR="00B54ACE">
              <w:rPr>
                <w:rFonts w:asciiTheme="majorHAnsi" w:hAnsiTheme="majorHAnsi"/>
              </w:rPr>
              <w:t>.</w:t>
            </w:r>
          </w:p>
        </w:tc>
        <w:tc>
          <w:tcPr>
            <w:tcW w:w="4864" w:type="dxa"/>
            <w:vAlign w:val="center"/>
          </w:tcPr>
          <w:p w14:paraId="1797303E" w14:textId="09B92D91" w:rsidR="009B5D1F" w:rsidRPr="00962957" w:rsidRDefault="00B54ACE" w:rsidP="007B2D2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Create the world’s most amazing playground</w:t>
            </w:r>
          </w:p>
        </w:tc>
      </w:tr>
    </w:tbl>
    <w:p w14:paraId="19C771E3" w14:textId="0EA7E19E" w:rsidR="001A6924" w:rsidRDefault="001A6924">
      <w:pPr>
        <w:rPr>
          <w:rFonts w:asciiTheme="majorHAnsi" w:hAnsiTheme="majorHAnsi"/>
        </w:rPr>
      </w:pPr>
    </w:p>
    <w:p w14:paraId="59871901" w14:textId="77777777" w:rsidR="001A6924" w:rsidRDefault="001A6924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tbl>
      <w:tblPr>
        <w:tblStyle w:val="TableGrid"/>
        <w:tblpPr w:leftFromText="180" w:rightFromText="180" w:vertAnchor="page" w:horzAnchor="page" w:tblpXSpec="center" w:tblpY="2521"/>
        <w:tblW w:w="972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864"/>
        <w:gridCol w:w="4864"/>
      </w:tblGrid>
      <w:tr w:rsidR="001A6924" w:rsidRPr="00962957" w14:paraId="03640BD6" w14:textId="77777777" w:rsidTr="00EF0BB9">
        <w:trPr>
          <w:trHeight w:val="2016"/>
        </w:trPr>
        <w:tc>
          <w:tcPr>
            <w:tcW w:w="4864" w:type="dxa"/>
            <w:vAlign w:val="center"/>
          </w:tcPr>
          <w:p w14:paraId="3E68A45C" w14:textId="77777777" w:rsidR="001A6924" w:rsidRPr="00962957" w:rsidRDefault="001A6924" w:rsidP="00EF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Build a sculpture that represents an emotion</w:t>
            </w:r>
          </w:p>
        </w:tc>
        <w:tc>
          <w:tcPr>
            <w:tcW w:w="4864" w:type="dxa"/>
            <w:vAlign w:val="center"/>
          </w:tcPr>
          <w:p w14:paraId="4F762B32" w14:textId="77777777" w:rsidR="001A6924" w:rsidRPr="00962957" w:rsidRDefault="001A6924" w:rsidP="00EF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Devise a way to see the moon, no matter the time of day</w:t>
            </w:r>
          </w:p>
        </w:tc>
      </w:tr>
      <w:tr w:rsidR="001A6924" w:rsidRPr="00962957" w14:paraId="36CBEEFD" w14:textId="77777777" w:rsidTr="00EF0BB9">
        <w:trPr>
          <w:trHeight w:val="2016"/>
        </w:trPr>
        <w:tc>
          <w:tcPr>
            <w:tcW w:w="4864" w:type="dxa"/>
            <w:vAlign w:val="center"/>
          </w:tcPr>
          <w:p w14:paraId="3026CF15" w14:textId="77777777" w:rsidR="001A6924" w:rsidRPr="00962957" w:rsidRDefault="001A6924" w:rsidP="00EF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Create a cell phone that never needs to be charged</w:t>
            </w:r>
          </w:p>
        </w:tc>
        <w:tc>
          <w:tcPr>
            <w:tcW w:w="4864" w:type="dxa"/>
            <w:vAlign w:val="center"/>
          </w:tcPr>
          <w:p w14:paraId="5BE33743" w14:textId="77777777" w:rsidR="001A6924" w:rsidRPr="00962957" w:rsidRDefault="001A6924" w:rsidP="00EF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Design a mechanism that returns all lost and found items to its owners</w:t>
            </w:r>
          </w:p>
        </w:tc>
      </w:tr>
      <w:tr w:rsidR="001A6924" w:rsidRPr="00962957" w14:paraId="0154A249" w14:textId="77777777" w:rsidTr="00EF0BB9">
        <w:trPr>
          <w:trHeight w:val="2016"/>
        </w:trPr>
        <w:tc>
          <w:tcPr>
            <w:tcW w:w="4864" w:type="dxa"/>
            <w:vAlign w:val="center"/>
          </w:tcPr>
          <w:p w14:paraId="489C3E18" w14:textId="77777777" w:rsidR="001A6924" w:rsidRPr="00962957" w:rsidRDefault="001A6924" w:rsidP="00EF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Imagine and depict what a real “opposite day” would be like</w:t>
            </w:r>
          </w:p>
        </w:tc>
        <w:tc>
          <w:tcPr>
            <w:tcW w:w="4864" w:type="dxa"/>
            <w:vAlign w:val="center"/>
          </w:tcPr>
          <w:p w14:paraId="2D0704EC" w14:textId="77777777" w:rsidR="001A6924" w:rsidRPr="00962957" w:rsidRDefault="001A6924" w:rsidP="00EF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Create the logo for a company that makes beach wear for jellyfish </w:t>
            </w:r>
          </w:p>
        </w:tc>
      </w:tr>
      <w:tr w:rsidR="001A6924" w:rsidRPr="00962957" w14:paraId="38119FD5" w14:textId="77777777" w:rsidTr="00EF0BB9">
        <w:trPr>
          <w:trHeight w:val="2016"/>
        </w:trPr>
        <w:tc>
          <w:tcPr>
            <w:tcW w:w="4864" w:type="dxa"/>
            <w:vAlign w:val="center"/>
          </w:tcPr>
          <w:p w14:paraId="26E2881D" w14:textId="70EB1A30" w:rsidR="001A6924" w:rsidRPr="00962957" w:rsidRDefault="001A6924" w:rsidP="005A04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Create a </w:t>
            </w:r>
            <w:r w:rsidR="005A040E">
              <w:rPr>
                <w:rFonts w:asciiTheme="majorHAnsi" w:hAnsiTheme="majorHAnsi"/>
              </w:rPr>
              <w:t>totally</w:t>
            </w:r>
            <w:r>
              <w:rPr>
                <w:rFonts w:asciiTheme="majorHAnsi" w:hAnsiTheme="majorHAnsi"/>
              </w:rPr>
              <w:t xml:space="preserve"> new kind of rollercoaster</w:t>
            </w:r>
          </w:p>
        </w:tc>
        <w:tc>
          <w:tcPr>
            <w:tcW w:w="4864" w:type="dxa"/>
            <w:vAlign w:val="center"/>
          </w:tcPr>
          <w:p w14:paraId="5B8C7FD9" w14:textId="77777777" w:rsidR="001A6924" w:rsidRPr="00962957" w:rsidRDefault="001A6924" w:rsidP="00EF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Create a sculpture to represent Earth to an audience of aliens</w:t>
            </w:r>
          </w:p>
        </w:tc>
      </w:tr>
      <w:tr w:rsidR="001A6924" w:rsidRPr="00962957" w14:paraId="44F008A1" w14:textId="77777777" w:rsidTr="00EF0BB9">
        <w:trPr>
          <w:trHeight w:val="2016"/>
        </w:trPr>
        <w:tc>
          <w:tcPr>
            <w:tcW w:w="4864" w:type="dxa"/>
            <w:vAlign w:val="center"/>
          </w:tcPr>
          <w:p w14:paraId="172D7111" w14:textId="77777777" w:rsidR="001A6924" w:rsidRPr="00962957" w:rsidRDefault="001A6924" w:rsidP="00EF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Design an apartment building that could house all the creatures of the Amazon</w:t>
            </w:r>
          </w:p>
        </w:tc>
        <w:tc>
          <w:tcPr>
            <w:tcW w:w="4864" w:type="dxa"/>
            <w:vAlign w:val="center"/>
          </w:tcPr>
          <w:p w14:paraId="455765FA" w14:textId="77777777" w:rsidR="001A6924" w:rsidRPr="00962957" w:rsidRDefault="001A6924" w:rsidP="00EF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Design a vehicle that can be driven on the road, in the air and in the water</w:t>
            </w:r>
          </w:p>
        </w:tc>
      </w:tr>
      <w:tr w:rsidR="001A6924" w:rsidRPr="00962957" w14:paraId="2D2D6EC2" w14:textId="77777777" w:rsidTr="00EF0BB9">
        <w:trPr>
          <w:trHeight w:val="2016"/>
        </w:trPr>
        <w:tc>
          <w:tcPr>
            <w:tcW w:w="4864" w:type="dxa"/>
            <w:vAlign w:val="center"/>
          </w:tcPr>
          <w:p w14:paraId="4787D60A" w14:textId="77777777" w:rsidR="001A6924" w:rsidRPr="00962957" w:rsidRDefault="001A6924" w:rsidP="00EF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Create an itinerary for a road trip across the universe</w:t>
            </w:r>
          </w:p>
        </w:tc>
        <w:tc>
          <w:tcPr>
            <w:tcW w:w="4864" w:type="dxa"/>
            <w:vAlign w:val="center"/>
          </w:tcPr>
          <w:p w14:paraId="412B1766" w14:textId="77777777" w:rsidR="001A6924" w:rsidRPr="00962957" w:rsidRDefault="001A6924" w:rsidP="00EF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Imagine a way to keep ice frozen without electricity</w:t>
            </w:r>
          </w:p>
        </w:tc>
      </w:tr>
      <w:tr w:rsidR="001A6924" w:rsidRPr="00962957" w14:paraId="27F3501E" w14:textId="77777777" w:rsidTr="00EF0BB9">
        <w:trPr>
          <w:trHeight w:val="2016"/>
        </w:trPr>
        <w:tc>
          <w:tcPr>
            <w:tcW w:w="4864" w:type="dxa"/>
            <w:vAlign w:val="center"/>
          </w:tcPr>
          <w:p w14:paraId="42FEE5FD" w14:textId="77777777" w:rsidR="001A6924" w:rsidRPr="00962957" w:rsidRDefault="001A6924" w:rsidP="00EF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Imagine a way to camouflage a city</w:t>
            </w:r>
          </w:p>
        </w:tc>
        <w:tc>
          <w:tcPr>
            <w:tcW w:w="4864" w:type="dxa"/>
            <w:vAlign w:val="center"/>
          </w:tcPr>
          <w:p w14:paraId="47C9E8C3" w14:textId="77777777" w:rsidR="001A6924" w:rsidRPr="00962957" w:rsidRDefault="001A6924" w:rsidP="00EF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Imagine a way to perfectly illustrate what someone is thinking</w:t>
            </w:r>
          </w:p>
        </w:tc>
      </w:tr>
      <w:tr w:rsidR="001A6924" w:rsidRPr="00962957" w14:paraId="5127C468" w14:textId="77777777" w:rsidTr="00EF0BB9">
        <w:trPr>
          <w:trHeight w:val="2016"/>
        </w:trPr>
        <w:tc>
          <w:tcPr>
            <w:tcW w:w="4864" w:type="dxa"/>
            <w:vAlign w:val="center"/>
          </w:tcPr>
          <w:p w14:paraId="3C55491E" w14:textId="77777777" w:rsidR="001A6924" w:rsidRPr="00962957" w:rsidRDefault="001A6924" w:rsidP="00EF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Devise a way to start a fire on the North Pole, without using wood</w:t>
            </w:r>
          </w:p>
        </w:tc>
        <w:tc>
          <w:tcPr>
            <w:tcW w:w="4864" w:type="dxa"/>
            <w:vAlign w:val="center"/>
          </w:tcPr>
          <w:p w14:paraId="2EE2E2E9" w14:textId="77777777" w:rsidR="001A6924" w:rsidRPr="00962957" w:rsidRDefault="001A6924" w:rsidP="00EF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Create a brand new means of long-distance communication</w:t>
            </w:r>
          </w:p>
        </w:tc>
      </w:tr>
      <w:tr w:rsidR="001A6924" w:rsidRPr="00962957" w14:paraId="463C6D89" w14:textId="77777777" w:rsidTr="00EF0BB9">
        <w:trPr>
          <w:trHeight w:val="2016"/>
        </w:trPr>
        <w:tc>
          <w:tcPr>
            <w:tcW w:w="4864" w:type="dxa"/>
            <w:vAlign w:val="center"/>
          </w:tcPr>
          <w:p w14:paraId="7DA6B9B8" w14:textId="77777777" w:rsidR="001A6924" w:rsidRPr="00962957" w:rsidRDefault="001A6924" w:rsidP="00EF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Create a way to bring a painting to life</w:t>
            </w:r>
          </w:p>
        </w:tc>
        <w:tc>
          <w:tcPr>
            <w:tcW w:w="4864" w:type="dxa"/>
            <w:vAlign w:val="center"/>
          </w:tcPr>
          <w:p w14:paraId="002FD649" w14:textId="77777777" w:rsidR="001A6924" w:rsidRPr="00962957" w:rsidRDefault="001A6924" w:rsidP="00EF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Imagine a way to predict the future</w:t>
            </w:r>
          </w:p>
        </w:tc>
      </w:tr>
      <w:tr w:rsidR="001A6924" w:rsidRPr="00962957" w14:paraId="192783FB" w14:textId="77777777" w:rsidTr="00EF0BB9">
        <w:trPr>
          <w:trHeight w:val="2016"/>
        </w:trPr>
        <w:tc>
          <w:tcPr>
            <w:tcW w:w="4864" w:type="dxa"/>
            <w:vAlign w:val="center"/>
          </w:tcPr>
          <w:p w14:paraId="1742F166" w14:textId="77777777" w:rsidR="001A6924" w:rsidRPr="00962957" w:rsidRDefault="001A6924" w:rsidP="00EF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Create a way to reverse a bad haircut</w:t>
            </w:r>
          </w:p>
        </w:tc>
        <w:tc>
          <w:tcPr>
            <w:tcW w:w="4864" w:type="dxa"/>
            <w:vAlign w:val="center"/>
          </w:tcPr>
          <w:p w14:paraId="7E3382A2" w14:textId="77777777" w:rsidR="001A6924" w:rsidRPr="00962957" w:rsidRDefault="001A6924" w:rsidP="00EF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Create everything you need for a brand-new country</w:t>
            </w:r>
          </w:p>
        </w:tc>
      </w:tr>
    </w:tbl>
    <w:p w14:paraId="1BFEE2DE" w14:textId="77777777" w:rsidR="001A6924" w:rsidRPr="00962957" w:rsidRDefault="001A6924" w:rsidP="001A6924">
      <w:pPr>
        <w:rPr>
          <w:rFonts w:asciiTheme="majorHAnsi" w:hAnsiTheme="majorHAnsi"/>
        </w:rPr>
      </w:pPr>
    </w:p>
    <w:p w14:paraId="0B4FC792" w14:textId="77777777" w:rsidR="009B5D1F" w:rsidRPr="00962957" w:rsidRDefault="009B5D1F">
      <w:pPr>
        <w:rPr>
          <w:rFonts w:asciiTheme="majorHAnsi" w:hAnsiTheme="majorHAnsi"/>
        </w:rPr>
      </w:pPr>
    </w:p>
    <w:sectPr w:rsidR="009B5D1F" w:rsidRPr="00962957" w:rsidSect="008D591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77864" w14:textId="77777777" w:rsidR="002C2CB5" w:rsidRDefault="002C2CB5" w:rsidP="00562719">
      <w:r>
        <w:separator/>
      </w:r>
    </w:p>
  </w:endnote>
  <w:endnote w:type="continuationSeparator" w:id="0">
    <w:p w14:paraId="2731DF0F" w14:textId="77777777" w:rsidR="002C2CB5" w:rsidRDefault="002C2CB5" w:rsidP="0056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07F9F" w14:textId="77777777" w:rsidR="007B2D27" w:rsidRDefault="002C2CB5" w:rsidP="007F11DC">
    <w:pPr>
      <w:jc w:val="center"/>
      <w:rPr>
        <w:sz w:val="20"/>
        <w:szCs w:val="20"/>
      </w:rPr>
    </w:pPr>
    <w:r>
      <w:t xml:space="preserve"> </w:t>
    </w:r>
    <w:r>
      <w:rPr>
        <w:sz w:val="20"/>
        <w:szCs w:val="20"/>
      </w:rPr>
      <w:t xml:space="preserve">This is a tool to spark creative thinking. </w:t>
    </w:r>
  </w:p>
  <w:p w14:paraId="0428E52A" w14:textId="32EB57FA" w:rsidR="002C2CB5" w:rsidRDefault="002C2CB5" w:rsidP="007F11DC">
    <w:pPr>
      <w:jc w:val="center"/>
      <w:rPr>
        <w:sz w:val="20"/>
        <w:szCs w:val="20"/>
      </w:rPr>
    </w:pPr>
    <w:r>
      <w:rPr>
        <w:sz w:val="20"/>
        <w:szCs w:val="20"/>
      </w:rPr>
      <w:t>Making Creativity Visible is an initiative of the Columbus Museum of Art, funded by the Institute of Museum and Library Services.</w:t>
    </w:r>
    <w:r w:rsidR="007B2D27">
      <w:rPr>
        <w:sz w:val="20"/>
        <w:szCs w:val="20"/>
      </w:rPr>
      <w:t xml:space="preserve"> </w:t>
    </w:r>
    <w:r>
      <w:rPr>
        <w:sz w:val="20"/>
        <w:szCs w:val="20"/>
      </w:rPr>
      <w:t xml:space="preserve">Please send feedback, questions, and examples of how you have used this tool to </w:t>
    </w:r>
    <w:hyperlink r:id="rId1" w:history="1">
      <w:r>
        <w:rPr>
          <w:rStyle w:val="Hyperlink"/>
          <w:sz w:val="20"/>
          <w:szCs w:val="20"/>
        </w:rPr>
        <w:t>Jennifer.Lehe@cmaohio.org</w:t>
      </w:r>
    </w:hyperlink>
    <w:r>
      <w:rPr>
        <w:sz w:val="20"/>
        <w:szCs w:val="20"/>
      </w:rPr>
      <w:t xml:space="preserve">. </w:t>
    </w:r>
  </w:p>
  <w:p w14:paraId="5E543D4C" w14:textId="77777777" w:rsidR="007B2D27" w:rsidRDefault="007B2D27" w:rsidP="007F11DC">
    <w:pPr>
      <w:jc w:val="center"/>
      <w:rPr>
        <w:rFonts w:ascii="Times New Roman" w:hAnsi="Times New Roman"/>
      </w:rPr>
    </w:pPr>
  </w:p>
  <w:p w14:paraId="6C3DC433" w14:textId="6C222BCE" w:rsidR="002C2CB5" w:rsidRDefault="002C2CB5">
    <w:pPr>
      <w:pStyle w:val="Footer"/>
    </w:pPr>
    <w:r w:rsidRPr="002C4D91">
      <w:rPr>
        <w:noProof/>
      </w:rPr>
      <w:drawing>
        <wp:inline distT="0" distB="0" distL="0" distR="0" wp14:anchorId="75F75E1E" wp14:editId="4C05ACA8">
          <wp:extent cx="1495425" cy="197313"/>
          <wp:effectExtent l="0" t="0" r="0" b="0"/>
          <wp:docPr id="1" name="Picture 1" descr="C:\Users\Jennifer.Lehe\Desktop\CMA New Brand Logos CS5 version 2015\Black\JPG\CMA-LogoSmallHoriz-1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ifer.Lehe\Desktop\CMA New Brand Logos CS5 version 2015\Black\JPG\CMA-LogoSmallHoriz-1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298" cy="228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8CA6A" w14:textId="77777777" w:rsidR="002C2CB5" w:rsidRDefault="002C2CB5" w:rsidP="00562719">
      <w:r>
        <w:separator/>
      </w:r>
    </w:p>
  </w:footnote>
  <w:footnote w:type="continuationSeparator" w:id="0">
    <w:p w14:paraId="03604D1E" w14:textId="77777777" w:rsidR="002C2CB5" w:rsidRDefault="002C2CB5" w:rsidP="00562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9C934" w14:textId="77777777" w:rsidR="002C2CB5" w:rsidRDefault="002C2CB5" w:rsidP="00474329">
    <w:pPr>
      <w:pStyle w:val="Header"/>
      <w:jc w:val="center"/>
      <w:rPr>
        <w:sz w:val="32"/>
        <w:szCs w:val="32"/>
      </w:rPr>
    </w:pPr>
    <w:r w:rsidRPr="002C4D91">
      <w:rPr>
        <w:sz w:val="32"/>
        <w:szCs w:val="32"/>
      </w:rPr>
      <w:t xml:space="preserve">Spark imagination with a creativity challenge! </w:t>
    </w:r>
  </w:p>
  <w:p w14:paraId="4EE8815A" w14:textId="64801540" w:rsidR="002C2CB5" w:rsidRDefault="002C2CB5" w:rsidP="00474329">
    <w:pPr>
      <w:pStyle w:val="Header"/>
      <w:jc w:val="center"/>
      <w:rPr>
        <w:i/>
      </w:rPr>
    </w:pPr>
    <w:r w:rsidRPr="00AA6F2C">
      <w:rPr>
        <w:i/>
      </w:rPr>
      <w:t xml:space="preserve">Try these, devise your own, or get students to generate them. </w:t>
    </w:r>
    <w:r>
      <w:rPr>
        <w:i/>
      </w:rPr>
      <w:t xml:space="preserve">Use limited, open-ended materials like bottle caps, time foil, yarn, or just paper and pencil. Take 5 minutes at the beginning of class, or use them for a longer term design and problem-solving experience. </w:t>
    </w:r>
  </w:p>
  <w:p w14:paraId="52587222" w14:textId="48B73735" w:rsidR="002C2CB5" w:rsidRPr="00AA6F2C" w:rsidRDefault="002C2CB5" w:rsidP="00474329">
    <w:pPr>
      <w:pStyle w:val="Header"/>
      <w:jc w:val="center"/>
      <w:rPr>
        <w:i/>
      </w:rPr>
    </w:pPr>
    <w:r w:rsidRPr="00AA6F2C">
      <w:rPr>
        <w:i/>
      </w:rPr>
      <w:t>Follow-up with reflection on the kinds of thinking these challenges provoke.</w:t>
    </w:r>
  </w:p>
  <w:p w14:paraId="2FE1D68A" w14:textId="77777777" w:rsidR="002C2CB5" w:rsidRDefault="002C2C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19"/>
    <w:rsid w:val="00083F46"/>
    <w:rsid w:val="001A6924"/>
    <w:rsid w:val="002C2CB5"/>
    <w:rsid w:val="00474329"/>
    <w:rsid w:val="004F40CC"/>
    <w:rsid w:val="00562719"/>
    <w:rsid w:val="005A040E"/>
    <w:rsid w:val="005A2577"/>
    <w:rsid w:val="007B2D27"/>
    <w:rsid w:val="007F11DC"/>
    <w:rsid w:val="008A0C53"/>
    <w:rsid w:val="008D591C"/>
    <w:rsid w:val="008D5E98"/>
    <w:rsid w:val="0096214F"/>
    <w:rsid w:val="00962957"/>
    <w:rsid w:val="009B5D1F"/>
    <w:rsid w:val="00AA6F2C"/>
    <w:rsid w:val="00AE324C"/>
    <w:rsid w:val="00AE3C16"/>
    <w:rsid w:val="00B54ACE"/>
    <w:rsid w:val="00C5281D"/>
    <w:rsid w:val="00CB0AFB"/>
    <w:rsid w:val="00D45268"/>
    <w:rsid w:val="00E5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C496F5A"/>
  <w14:defaultImageDpi w14:val="300"/>
  <w15:docId w15:val="{85D46DA3-0885-4650-8771-5B6E7FE8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27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719"/>
  </w:style>
  <w:style w:type="paragraph" w:styleId="Footer">
    <w:name w:val="footer"/>
    <w:basedOn w:val="Normal"/>
    <w:link w:val="FooterChar"/>
    <w:uiPriority w:val="99"/>
    <w:unhideWhenUsed/>
    <w:rsid w:val="005627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719"/>
  </w:style>
  <w:style w:type="paragraph" w:styleId="BalloonText">
    <w:name w:val="Balloon Text"/>
    <w:basedOn w:val="Normal"/>
    <w:link w:val="BalloonTextChar"/>
    <w:uiPriority w:val="99"/>
    <w:semiHidden/>
    <w:unhideWhenUsed/>
    <w:rsid w:val="008D59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91C"/>
    <w:rPr>
      <w:rFonts w:ascii="Lucida Grande" w:hAnsi="Lucida Grande" w:cs="Lucida Grande"/>
      <w:sz w:val="18"/>
      <w:szCs w:val="18"/>
    </w:rPr>
  </w:style>
  <w:style w:type="table" w:styleId="LightShading">
    <w:name w:val="Light Shading"/>
    <w:basedOn w:val="TableNormal"/>
    <w:uiPriority w:val="60"/>
    <w:rsid w:val="008D591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7F11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Jennifer.Lehe@cmaoh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51985-44CC-428A-92DA-839CDDE0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Luther</dc:creator>
  <cp:keywords/>
  <dc:description/>
  <cp:lastModifiedBy>Jennifer Lehe</cp:lastModifiedBy>
  <cp:revision>2</cp:revision>
  <cp:lastPrinted>2017-09-13T15:10:00Z</cp:lastPrinted>
  <dcterms:created xsi:type="dcterms:W3CDTF">2017-09-13T15:13:00Z</dcterms:created>
  <dcterms:modified xsi:type="dcterms:W3CDTF">2017-09-13T15:13:00Z</dcterms:modified>
</cp:coreProperties>
</file>